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63D6" w:rsidRPr="001A63D6" w:rsidRDefault="001A63D6" w:rsidP="001A63D6">
      <w:pPr>
        <w:numPr>
          <w:ilvl w:val="0"/>
          <w:numId w:val="1"/>
        </w:numPr>
        <w:shd w:val="clear" w:color="auto" w:fill="FFFFFF"/>
        <w:spacing w:before="100" w:beforeAutospacing="1" w:after="24" w:line="360" w:lineRule="atLeast"/>
        <w:ind w:left="384"/>
        <w:rPr>
          <w:rFonts w:ascii="Helvetica" w:eastAsia="Times New Roman" w:hAnsi="Helvetica" w:cs="Times New Roman"/>
          <w:color w:val="252525"/>
          <w:sz w:val="19"/>
          <w:szCs w:val="19"/>
          <w:lang w:eastAsia="pt-BR"/>
        </w:rPr>
      </w:pPr>
      <w:r w:rsidRPr="001A63D6">
        <w:rPr>
          <w:rFonts w:ascii="Helvetica" w:eastAsia="Times New Roman" w:hAnsi="Helvetica" w:cs="Times New Roman"/>
          <w:color w:val="252525"/>
          <w:sz w:val="19"/>
          <w:szCs w:val="19"/>
          <w:lang w:eastAsia="pt-BR"/>
        </w:rPr>
        <w:t>Clique em </w:t>
      </w:r>
      <w:r w:rsidRPr="001A63D6">
        <w:rPr>
          <w:rFonts w:ascii="Helvetica" w:eastAsia="Times New Roman" w:hAnsi="Helvetica" w:cs="Times New Roman"/>
          <w:b/>
          <w:bCs/>
          <w:color w:val="252525"/>
          <w:sz w:val="19"/>
          <w:szCs w:val="19"/>
          <w:lang w:eastAsia="pt-BR"/>
        </w:rPr>
        <w:t>Arquivo (File)</w:t>
      </w:r>
      <w:r w:rsidRPr="001A63D6">
        <w:rPr>
          <w:rFonts w:ascii="Helvetica" w:eastAsia="Times New Roman" w:hAnsi="Helvetica" w:cs="Times New Roman"/>
          <w:color w:val="252525"/>
          <w:sz w:val="19"/>
          <w:szCs w:val="19"/>
          <w:lang w:eastAsia="pt-BR"/>
        </w:rPr>
        <w:t>, Configurações de Conta </w:t>
      </w:r>
      <w:r w:rsidRPr="001A63D6">
        <w:rPr>
          <w:rFonts w:ascii="Helvetica" w:eastAsia="Times New Roman" w:hAnsi="Helvetica" w:cs="Times New Roman"/>
          <w:b/>
          <w:bCs/>
          <w:color w:val="252525"/>
          <w:sz w:val="19"/>
          <w:szCs w:val="19"/>
          <w:lang w:eastAsia="pt-BR"/>
        </w:rPr>
        <w:t>(</w:t>
      </w:r>
      <w:proofErr w:type="spellStart"/>
      <w:r w:rsidRPr="001A63D6">
        <w:rPr>
          <w:rFonts w:ascii="Helvetica" w:eastAsia="Times New Roman" w:hAnsi="Helvetica" w:cs="Times New Roman"/>
          <w:b/>
          <w:bCs/>
          <w:color w:val="252525"/>
          <w:sz w:val="19"/>
          <w:szCs w:val="19"/>
          <w:lang w:eastAsia="pt-BR"/>
        </w:rPr>
        <w:t>Account</w:t>
      </w:r>
      <w:proofErr w:type="spellEnd"/>
      <w:r w:rsidRPr="001A63D6">
        <w:rPr>
          <w:rFonts w:ascii="Helvetica" w:eastAsia="Times New Roman" w:hAnsi="Helvetica" w:cs="Times New Roman"/>
          <w:b/>
          <w:bCs/>
          <w:color w:val="252525"/>
          <w:sz w:val="19"/>
          <w:szCs w:val="19"/>
          <w:lang w:eastAsia="pt-BR"/>
        </w:rPr>
        <w:t xml:space="preserve"> Settings);</w:t>
      </w:r>
    </w:p>
    <w:p w:rsidR="001A63D6" w:rsidRPr="001A63D6" w:rsidRDefault="001A63D6" w:rsidP="001A63D6">
      <w:pPr>
        <w:shd w:val="clear" w:color="auto" w:fill="FFFFFF"/>
        <w:spacing w:after="0" w:line="360" w:lineRule="atLeast"/>
        <w:ind w:left="384"/>
        <w:rPr>
          <w:rFonts w:ascii="Helvetica" w:eastAsia="Times New Roman" w:hAnsi="Helvetica" w:cs="Times New Roman"/>
          <w:color w:val="252525"/>
          <w:sz w:val="19"/>
          <w:szCs w:val="19"/>
          <w:lang w:eastAsia="pt-BR"/>
        </w:rPr>
      </w:pPr>
      <w:r w:rsidRPr="001A63D6">
        <w:rPr>
          <w:rFonts w:ascii="Helvetica" w:eastAsia="Times New Roman" w:hAnsi="Helvetica" w:cs="Times New Roman"/>
          <w:noProof/>
          <w:color w:val="252525"/>
          <w:sz w:val="19"/>
          <w:szCs w:val="19"/>
          <w:lang w:eastAsia="pt-BR"/>
        </w:rPr>
        <w:drawing>
          <wp:inline distT="0" distB="0" distL="0" distR="0">
            <wp:extent cx="7077075" cy="3952875"/>
            <wp:effectExtent l="0" t="0" r="9525" b="9525"/>
            <wp:docPr id="13" name="Picture 13" descr="http://wiki.locaweb.com.br/images/4/43/01_outlook20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iki.locaweb.com.br/images/4/43/01_outlook2013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7075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A63D6">
        <w:rPr>
          <w:rFonts w:ascii="Helvetica" w:eastAsia="Times New Roman" w:hAnsi="Helvetica" w:cs="Times New Roman"/>
          <w:color w:val="252525"/>
          <w:sz w:val="19"/>
          <w:szCs w:val="19"/>
          <w:lang w:eastAsia="pt-BR"/>
        </w:rPr>
        <w:br/>
      </w:r>
    </w:p>
    <w:p w:rsidR="001A63D6" w:rsidRPr="001A63D6" w:rsidRDefault="001A63D6" w:rsidP="001A63D6">
      <w:pPr>
        <w:numPr>
          <w:ilvl w:val="0"/>
          <w:numId w:val="1"/>
        </w:numPr>
        <w:shd w:val="clear" w:color="auto" w:fill="FFFFFF"/>
        <w:spacing w:before="100" w:beforeAutospacing="1" w:after="24" w:line="360" w:lineRule="atLeast"/>
        <w:ind w:left="384"/>
        <w:rPr>
          <w:rFonts w:ascii="Helvetica" w:eastAsia="Times New Roman" w:hAnsi="Helvetica" w:cs="Times New Roman"/>
          <w:color w:val="252525"/>
          <w:sz w:val="19"/>
          <w:szCs w:val="19"/>
          <w:lang w:eastAsia="pt-BR"/>
        </w:rPr>
      </w:pPr>
      <w:r w:rsidRPr="001A63D6">
        <w:rPr>
          <w:rFonts w:ascii="Helvetica" w:eastAsia="Times New Roman" w:hAnsi="Helvetica" w:cs="Times New Roman"/>
          <w:color w:val="252525"/>
          <w:sz w:val="19"/>
          <w:szCs w:val="19"/>
          <w:lang w:eastAsia="pt-BR"/>
        </w:rPr>
        <w:t>Na guia </w:t>
      </w:r>
      <w:proofErr w:type="spellStart"/>
      <w:r w:rsidRPr="001A63D6">
        <w:rPr>
          <w:rFonts w:ascii="Helvetica" w:eastAsia="Times New Roman" w:hAnsi="Helvetica" w:cs="Times New Roman"/>
          <w:b/>
          <w:bCs/>
          <w:color w:val="252525"/>
          <w:sz w:val="19"/>
          <w:szCs w:val="19"/>
          <w:lang w:eastAsia="pt-BR"/>
        </w:rPr>
        <w:t>Email</w:t>
      </w:r>
      <w:proofErr w:type="spellEnd"/>
      <w:r w:rsidRPr="001A63D6">
        <w:rPr>
          <w:rFonts w:ascii="Helvetica" w:eastAsia="Times New Roman" w:hAnsi="Helvetica" w:cs="Times New Roman"/>
          <w:color w:val="252525"/>
          <w:sz w:val="19"/>
          <w:szCs w:val="19"/>
          <w:lang w:eastAsia="pt-BR"/>
        </w:rPr>
        <w:t>, clique no botão </w:t>
      </w:r>
      <w:r w:rsidRPr="001A63D6">
        <w:rPr>
          <w:rFonts w:ascii="Helvetica" w:eastAsia="Times New Roman" w:hAnsi="Helvetica" w:cs="Times New Roman"/>
          <w:b/>
          <w:bCs/>
          <w:color w:val="252525"/>
          <w:sz w:val="19"/>
          <w:szCs w:val="19"/>
          <w:lang w:eastAsia="pt-BR"/>
        </w:rPr>
        <w:t>Novo (New);</w:t>
      </w:r>
    </w:p>
    <w:p w:rsidR="001A63D6" w:rsidRPr="001A63D6" w:rsidRDefault="001A63D6" w:rsidP="001A63D6">
      <w:pPr>
        <w:shd w:val="clear" w:color="auto" w:fill="FFFFFF"/>
        <w:spacing w:after="0" w:line="360" w:lineRule="atLeast"/>
        <w:ind w:left="384"/>
        <w:rPr>
          <w:rFonts w:ascii="Helvetica" w:eastAsia="Times New Roman" w:hAnsi="Helvetica" w:cs="Times New Roman"/>
          <w:color w:val="252525"/>
          <w:sz w:val="19"/>
          <w:szCs w:val="19"/>
          <w:lang w:eastAsia="pt-BR"/>
        </w:rPr>
      </w:pPr>
      <w:r w:rsidRPr="001A63D6">
        <w:rPr>
          <w:rFonts w:ascii="Helvetica" w:eastAsia="Times New Roman" w:hAnsi="Helvetica" w:cs="Times New Roman"/>
          <w:noProof/>
          <w:color w:val="252525"/>
          <w:sz w:val="19"/>
          <w:szCs w:val="19"/>
          <w:lang w:eastAsia="pt-BR"/>
        </w:rPr>
        <w:lastRenderedPageBreak/>
        <w:drawing>
          <wp:inline distT="0" distB="0" distL="0" distR="0">
            <wp:extent cx="6038850" cy="4905375"/>
            <wp:effectExtent l="0" t="0" r="0" b="9525"/>
            <wp:docPr id="12" name="Picture 12" descr="http://wiki.locaweb.com.br/images/2/27/02_outlook201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iki.locaweb.com.br/images/2/27/02_outlook2013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0" cy="490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A63D6">
        <w:rPr>
          <w:rFonts w:ascii="Helvetica" w:eastAsia="Times New Roman" w:hAnsi="Helvetica" w:cs="Times New Roman"/>
          <w:color w:val="252525"/>
          <w:sz w:val="19"/>
          <w:szCs w:val="19"/>
          <w:lang w:eastAsia="pt-BR"/>
        </w:rPr>
        <w:br/>
      </w:r>
    </w:p>
    <w:p w:rsidR="001A63D6" w:rsidRPr="001A63D6" w:rsidRDefault="001A63D6" w:rsidP="001A63D6">
      <w:pPr>
        <w:numPr>
          <w:ilvl w:val="0"/>
          <w:numId w:val="1"/>
        </w:numPr>
        <w:shd w:val="clear" w:color="auto" w:fill="FFFFFF"/>
        <w:spacing w:before="100" w:beforeAutospacing="1" w:after="24" w:line="360" w:lineRule="atLeast"/>
        <w:ind w:left="384"/>
        <w:rPr>
          <w:rFonts w:ascii="Helvetica" w:eastAsia="Times New Roman" w:hAnsi="Helvetica" w:cs="Times New Roman"/>
          <w:color w:val="252525"/>
          <w:sz w:val="19"/>
          <w:szCs w:val="19"/>
          <w:lang w:eastAsia="pt-BR"/>
        </w:rPr>
      </w:pPr>
      <w:r w:rsidRPr="001A63D6">
        <w:rPr>
          <w:rFonts w:ascii="Helvetica" w:eastAsia="Times New Roman" w:hAnsi="Helvetica" w:cs="Times New Roman"/>
          <w:color w:val="252525"/>
          <w:sz w:val="19"/>
          <w:szCs w:val="19"/>
          <w:lang w:eastAsia="pt-BR"/>
        </w:rPr>
        <w:t>Marque a opção </w:t>
      </w:r>
      <w:r w:rsidRPr="001A63D6">
        <w:rPr>
          <w:rFonts w:ascii="Helvetica" w:eastAsia="Times New Roman" w:hAnsi="Helvetica" w:cs="Times New Roman"/>
          <w:b/>
          <w:bCs/>
          <w:color w:val="252525"/>
          <w:sz w:val="19"/>
          <w:szCs w:val="19"/>
          <w:lang w:eastAsia="pt-BR"/>
        </w:rPr>
        <w:t>Definir manualmente as configurações do servidor ou tipos de servidor adicionais</w:t>
      </w:r>
      <w:r w:rsidRPr="001A63D6">
        <w:rPr>
          <w:rFonts w:ascii="Helvetica" w:eastAsia="Times New Roman" w:hAnsi="Helvetica" w:cs="Times New Roman"/>
          <w:color w:val="252525"/>
          <w:sz w:val="19"/>
          <w:szCs w:val="19"/>
          <w:lang w:eastAsia="pt-BR"/>
        </w:rPr>
        <w:t>, clique no botão </w:t>
      </w:r>
      <w:proofErr w:type="gramStart"/>
      <w:r w:rsidRPr="001A63D6">
        <w:rPr>
          <w:rFonts w:ascii="Helvetica" w:eastAsia="Times New Roman" w:hAnsi="Helvetica" w:cs="Times New Roman"/>
          <w:b/>
          <w:bCs/>
          <w:color w:val="252525"/>
          <w:sz w:val="19"/>
          <w:szCs w:val="19"/>
          <w:lang w:eastAsia="pt-BR"/>
        </w:rPr>
        <w:t>Avançar(</w:t>
      </w:r>
      <w:proofErr w:type="gramEnd"/>
      <w:r w:rsidRPr="001A63D6">
        <w:rPr>
          <w:rFonts w:ascii="Helvetica" w:eastAsia="Times New Roman" w:hAnsi="Helvetica" w:cs="Times New Roman"/>
          <w:b/>
          <w:bCs/>
          <w:color w:val="252525"/>
          <w:sz w:val="19"/>
          <w:szCs w:val="19"/>
          <w:lang w:eastAsia="pt-BR"/>
        </w:rPr>
        <w:t>Next);</w:t>
      </w:r>
    </w:p>
    <w:p w:rsidR="001A63D6" w:rsidRPr="001A63D6" w:rsidRDefault="001A63D6" w:rsidP="001A63D6">
      <w:pPr>
        <w:shd w:val="clear" w:color="auto" w:fill="FFFFFF"/>
        <w:spacing w:after="0" w:line="360" w:lineRule="atLeast"/>
        <w:ind w:left="384"/>
        <w:rPr>
          <w:rFonts w:ascii="Helvetica" w:eastAsia="Times New Roman" w:hAnsi="Helvetica" w:cs="Times New Roman"/>
          <w:color w:val="252525"/>
          <w:sz w:val="19"/>
          <w:szCs w:val="19"/>
          <w:lang w:eastAsia="pt-BR"/>
        </w:rPr>
      </w:pPr>
      <w:r w:rsidRPr="001A63D6">
        <w:rPr>
          <w:rFonts w:ascii="Helvetica" w:eastAsia="Times New Roman" w:hAnsi="Helvetica" w:cs="Times New Roman"/>
          <w:noProof/>
          <w:color w:val="252525"/>
          <w:sz w:val="19"/>
          <w:szCs w:val="19"/>
          <w:lang w:eastAsia="pt-BR"/>
        </w:rPr>
        <w:lastRenderedPageBreak/>
        <w:drawing>
          <wp:inline distT="0" distB="0" distL="0" distR="0">
            <wp:extent cx="6600825" cy="4762500"/>
            <wp:effectExtent l="0" t="0" r="9525" b="0"/>
            <wp:docPr id="11" name="Picture 11" descr="http://wiki.locaweb.com.br/images/b/b9/03_outlook20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iki.locaweb.com.br/images/b/b9/03_outlook2013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0825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A63D6">
        <w:rPr>
          <w:rFonts w:ascii="Helvetica" w:eastAsia="Times New Roman" w:hAnsi="Helvetica" w:cs="Times New Roman"/>
          <w:color w:val="252525"/>
          <w:sz w:val="19"/>
          <w:szCs w:val="19"/>
          <w:lang w:eastAsia="pt-BR"/>
        </w:rPr>
        <w:br/>
      </w:r>
    </w:p>
    <w:p w:rsidR="001A63D6" w:rsidRPr="001A63D6" w:rsidRDefault="001A63D6" w:rsidP="001A63D6">
      <w:pPr>
        <w:numPr>
          <w:ilvl w:val="0"/>
          <w:numId w:val="1"/>
        </w:numPr>
        <w:shd w:val="clear" w:color="auto" w:fill="FFFFFF"/>
        <w:spacing w:before="100" w:beforeAutospacing="1" w:after="24" w:line="360" w:lineRule="atLeast"/>
        <w:ind w:left="384"/>
        <w:rPr>
          <w:rFonts w:ascii="Helvetica" w:eastAsia="Times New Roman" w:hAnsi="Helvetica" w:cs="Times New Roman"/>
          <w:color w:val="252525"/>
          <w:sz w:val="19"/>
          <w:szCs w:val="19"/>
          <w:lang w:eastAsia="pt-BR"/>
        </w:rPr>
      </w:pPr>
      <w:r w:rsidRPr="001A63D6">
        <w:rPr>
          <w:rFonts w:ascii="Helvetica" w:eastAsia="Times New Roman" w:hAnsi="Helvetica" w:cs="Times New Roman"/>
          <w:color w:val="252525"/>
          <w:sz w:val="19"/>
          <w:szCs w:val="19"/>
          <w:lang w:eastAsia="pt-BR"/>
        </w:rPr>
        <w:t>Selecione a opção </w:t>
      </w:r>
      <w:r w:rsidRPr="001A63D6">
        <w:rPr>
          <w:rFonts w:ascii="Helvetica" w:eastAsia="Times New Roman" w:hAnsi="Helvetica" w:cs="Times New Roman"/>
          <w:b/>
          <w:bCs/>
          <w:color w:val="252525"/>
          <w:sz w:val="19"/>
          <w:szCs w:val="19"/>
          <w:lang w:eastAsia="pt-BR"/>
        </w:rPr>
        <w:t xml:space="preserve">POP </w:t>
      </w:r>
      <w:proofErr w:type="spellStart"/>
      <w:r w:rsidRPr="001A63D6">
        <w:rPr>
          <w:rFonts w:ascii="Helvetica" w:eastAsia="Times New Roman" w:hAnsi="Helvetica" w:cs="Times New Roman"/>
          <w:b/>
          <w:bCs/>
          <w:color w:val="252525"/>
          <w:sz w:val="19"/>
          <w:szCs w:val="19"/>
          <w:lang w:eastAsia="pt-BR"/>
        </w:rPr>
        <w:t>or</w:t>
      </w:r>
      <w:proofErr w:type="spellEnd"/>
      <w:r w:rsidRPr="001A63D6">
        <w:rPr>
          <w:rFonts w:ascii="Helvetica" w:eastAsia="Times New Roman" w:hAnsi="Helvetica" w:cs="Times New Roman"/>
          <w:b/>
          <w:bCs/>
          <w:color w:val="252525"/>
          <w:sz w:val="19"/>
          <w:szCs w:val="19"/>
          <w:lang w:eastAsia="pt-BR"/>
        </w:rPr>
        <w:t xml:space="preserve"> IMAP</w:t>
      </w:r>
      <w:r w:rsidRPr="001A63D6">
        <w:rPr>
          <w:rFonts w:ascii="Helvetica" w:eastAsia="Times New Roman" w:hAnsi="Helvetica" w:cs="Times New Roman"/>
          <w:color w:val="252525"/>
          <w:sz w:val="19"/>
          <w:szCs w:val="19"/>
          <w:lang w:eastAsia="pt-BR"/>
        </w:rPr>
        <w:t> clique no botão </w:t>
      </w:r>
      <w:r w:rsidRPr="001A63D6">
        <w:rPr>
          <w:rFonts w:ascii="Helvetica" w:eastAsia="Times New Roman" w:hAnsi="Helvetica" w:cs="Times New Roman"/>
          <w:b/>
          <w:bCs/>
          <w:color w:val="252525"/>
          <w:sz w:val="19"/>
          <w:szCs w:val="19"/>
          <w:lang w:eastAsia="pt-BR"/>
        </w:rPr>
        <w:t>Avançar (Next);</w:t>
      </w:r>
    </w:p>
    <w:p w:rsidR="001A63D6" w:rsidRPr="001A63D6" w:rsidRDefault="001A63D6" w:rsidP="001A63D6">
      <w:pPr>
        <w:shd w:val="clear" w:color="auto" w:fill="FFFFFF"/>
        <w:spacing w:after="0" w:line="360" w:lineRule="atLeast"/>
        <w:ind w:left="384"/>
        <w:rPr>
          <w:rFonts w:ascii="Helvetica" w:eastAsia="Times New Roman" w:hAnsi="Helvetica" w:cs="Times New Roman"/>
          <w:color w:val="252525"/>
          <w:sz w:val="19"/>
          <w:szCs w:val="19"/>
          <w:lang w:eastAsia="pt-BR"/>
        </w:rPr>
      </w:pPr>
      <w:r w:rsidRPr="001A63D6">
        <w:rPr>
          <w:rFonts w:ascii="Helvetica" w:eastAsia="Times New Roman" w:hAnsi="Helvetica" w:cs="Times New Roman"/>
          <w:noProof/>
          <w:color w:val="252525"/>
          <w:sz w:val="19"/>
          <w:szCs w:val="19"/>
          <w:lang w:eastAsia="pt-BR"/>
        </w:rPr>
        <w:lastRenderedPageBreak/>
        <w:drawing>
          <wp:inline distT="0" distB="0" distL="0" distR="0">
            <wp:extent cx="6705600" cy="4705350"/>
            <wp:effectExtent l="0" t="0" r="0" b="0"/>
            <wp:docPr id="10" name="Picture 10" descr="http://wiki.locaweb.com.br/images/8/84/04_outlook20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iki.locaweb.com.br/images/8/84/04_outlook2013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0" cy="470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A63D6">
        <w:rPr>
          <w:rFonts w:ascii="Helvetica" w:eastAsia="Times New Roman" w:hAnsi="Helvetica" w:cs="Times New Roman"/>
          <w:color w:val="252525"/>
          <w:sz w:val="19"/>
          <w:szCs w:val="19"/>
          <w:lang w:eastAsia="pt-BR"/>
        </w:rPr>
        <w:br/>
      </w:r>
    </w:p>
    <w:p w:rsidR="001A63D6" w:rsidRPr="001A63D6" w:rsidRDefault="001A63D6" w:rsidP="001A63D6">
      <w:pPr>
        <w:numPr>
          <w:ilvl w:val="0"/>
          <w:numId w:val="1"/>
        </w:numPr>
        <w:shd w:val="clear" w:color="auto" w:fill="FFFFFF"/>
        <w:spacing w:before="100" w:beforeAutospacing="1" w:after="24" w:line="360" w:lineRule="atLeast"/>
        <w:ind w:left="384"/>
        <w:rPr>
          <w:rFonts w:ascii="Helvetica" w:eastAsia="Times New Roman" w:hAnsi="Helvetica" w:cs="Times New Roman"/>
          <w:color w:val="252525"/>
          <w:sz w:val="19"/>
          <w:szCs w:val="19"/>
          <w:lang w:eastAsia="pt-BR"/>
        </w:rPr>
      </w:pPr>
      <w:r w:rsidRPr="001A63D6">
        <w:rPr>
          <w:rFonts w:ascii="Helvetica" w:eastAsia="Times New Roman" w:hAnsi="Helvetica" w:cs="Times New Roman"/>
          <w:b/>
          <w:bCs/>
          <w:color w:val="252525"/>
          <w:sz w:val="19"/>
          <w:szCs w:val="19"/>
          <w:lang w:eastAsia="pt-BR"/>
        </w:rPr>
        <w:t>Preencha os campos a seguir:</w:t>
      </w:r>
    </w:p>
    <w:p w:rsidR="001A63D6" w:rsidRPr="001A63D6" w:rsidRDefault="001A63D6" w:rsidP="001A63D6">
      <w:pPr>
        <w:numPr>
          <w:ilvl w:val="1"/>
          <w:numId w:val="1"/>
        </w:numPr>
        <w:shd w:val="clear" w:color="auto" w:fill="FFFFFF"/>
        <w:spacing w:before="100" w:beforeAutospacing="1" w:after="24" w:line="360" w:lineRule="atLeast"/>
        <w:ind w:left="768"/>
        <w:rPr>
          <w:rFonts w:ascii="Helvetica" w:eastAsia="Times New Roman" w:hAnsi="Helvetica" w:cs="Times New Roman"/>
          <w:color w:val="252525"/>
          <w:sz w:val="19"/>
          <w:szCs w:val="19"/>
          <w:lang w:eastAsia="pt-BR"/>
        </w:rPr>
      </w:pPr>
      <w:r w:rsidRPr="001A63D6">
        <w:rPr>
          <w:rFonts w:ascii="Helvetica" w:eastAsia="Times New Roman" w:hAnsi="Helvetica" w:cs="Times New Roman"/>
          <w:b/>
          <w:bCs/>
          <w:color w:val="252525"/>
          <w:sz w:val="19"/>
          <w:szCs w:val="19"/>
          <w:lang w:eastAsia="pt-BR"/>
        </w:rPr>
        <w:t>Nome:</w:t>
      </w:r>
      <w:r w:rsidRPr="001A63D6">
        <w:rPr>
          <w:rFonts w:ascii="Helvetica" w:eastAsia="Times New Roman" w:hAnsi="Helvetica" w:cs="Times New Roman"/>
          <w:color w:val="252525"/>
          <w:sz w:val="19"/>
          <w:szCs w:val="19"/>
          <w:lang w:eastAsia="pt-BR"/>
        </w:rPr>
        <w:t> Digite seu nome</w:t>
      </w:r>
    </w:p>
    <w:p w:rsidR="001A63D6" w:rsidRPr="001A63D6" w:rsidRDefault="001A63D6" w:rsidP="001A63D6">
      <w:pPr>
        <w:numPr>
          <w:ilvl w:val="1"/>
          <w:numId w:val="1"/>
        </w:numPr>
        <w:shd w:val="clear" w:color="auto" w:fill="FFFFFF"/>
        <w:spacing w:before="100" w:beforeAutospacing="1" w:after="24" w:line="360" w:lineRule="atLeast"/>
        <w:ind w:left="768"/>
        <w:rPr>
          <w:rFonts w:ascii="Helvetica" w:eastAsia="Times New Roman" w:hAnsi="Helvetica" w:cs="Times New Roman"/>
          <w:color w:val="252525"/>
          <w:sz w:val="19"/>
          <w:szCs w:val="19"/>
          <w:lang w:eastAsia="pt-BR"/>
        </w:rPr>
      </w:pPr>
      <w:r w:rsidRPr="001A63D6">
        <w:rPr>
          <w:rFonts w:ascii="Helvetica" w:eastAsia="Times New Roman" w:hAnsi="Helvetica" w:cs="Times New Roman"/>
          <w:b/>
          <w:bCs/>
          <w:color w:val="252525"/>
          <w:sz w:val="19"/>
          <w:szCs w:val="19"/>
          <w:lang w:eastAsia="pt-BR"/>
        </w:rPr>
        <w:t>Endereço de e-mail:</w:t>
      </w:r>
      <w:r w:rsidRPr="001A63D6">
        <w:rPr>
          <w:rFonts w:ascii="Helvetica" w:eastAsia="Times New Roman" w:hAnsi="Helvetica" w:cs="Times New Roman"/>
          <w:color w:val="252525"/>
          <w:sz w:val="19"/>
          <w:szCs w:val="19"/>
          <w:lang w:eastAsia="pt-BR"/>
        </w:rPr>
        <w:t xml:space="preserve"> Seu </w:t>
      </w:r>
      <w:proofErr w:type="spellStart"/>
      <w:r w:rsidRPr="001A63D6">
        <w:rPr>
          <w:rFonts w:ascii="Helvetica" w:eastAsia="Times New Roman" w:hAnsi="Helvetica" w:cs="Times New Roman"/>
          <w:color w:val="252525"/>
          <w:sz w:val="19"/>
          <w:szCs w:val="19"/>
          <w:lang w:eastAsia="pt-BR"/>
        </w:rPr>
        <w:t>email</w:t>
      </w:r>
      <w:proofErr w:type="spellEnd"/>
      <w:r w:rsidRPr="001A63D6">
        <w:rPr>
          <w:rFonts w:ascii="Helvetica" w:eastAsia="Times New Roman" w:hAnsi="Helvetica" w:cs="Times New Roman"/>
          <w:color w:val="252525"/>
          <w:sz w:val="19"/>
          <w:szCs w:val="19"/>
          <w:lang w:eastAsia="pt-BR"/>
        </w:rPr>
        <w:t xml:space="preserve"> completo.</w:t>
      </w:r>
    </w:p>
    <w:p w:rsidR="001A63D6" w:rsidRPr="001A63D6" w:rsidRDefault="001A63D6" w:rsidP="001A63D6">
      <w:pPr>
        <w:numPr>
          <w:ilvl w:val="1"/>
          <w:numId w:val="1"/>
        </w:numPr>
        <w:shd w:val="clear" w:color="auto" w:fill="FFFFFF"/>
        <w:spacing w:before="100" w:beforeAutospacing="1" w:after="24" w:line="360" w:lineRule="atLeast"/>
        <w:ind w:left="768"/>
        <w:rPr>
          <w:rFonts w:ascii="Helvetica" w:eastAsia="Times New Roman" w:hAnsi="Helvetica" w:cs="Times New Roman"/>
          <w:color w:val="252525"/>
          <w:sz w:val="19"/>
          <w:szCs w:val="19"/>
          <w:lang w:eastAsia="pt-BR"/>
        </w:rPr>
      </w:pPr>
      <w:r w:rsidRPr="001A63D6">
        <w:rPr>
          <w:rFonts w:ascii="Helvetica" w:eastAsia="Times New Roman" w:hAnsi="Helvetica" w:cs="Times New Roman"/>
          <w:b/>
          <w:bCs/>
          <w:color w:val="252525"/>
          <w:sz w:val="19"/>
          <w:szCs w:val="19"/>
          <w:lang w:eastAsia="pt-BR"/>
        </w:rPr>
        <w:t>Tipo de conta:</w:t>
      </w:r>
      <w:r w:rsidRPr="001A63D6">
        <w:rPr>
          <w:rFonts w:ascii="Helvetica" w:eastAsia="Times New Roman" w:hAnsi="Helvetica" w:cs="Times New Roman"/>
          <w:color w:val="252525"/>
          <w:sz w:val="19"/>
          <w:szCs w:val="19"/>
          <w:lang w:eastAsia="pt-BR"/>
        </w:rPr>
        <w:t> Selecione "POP3"</w:t>
      </w:r>
    </w:p>
    <w:p w:rsidR="001A63D6" w:rsidRPr="001A63D6" w:rsidRDefault="001A63D6" w:rsidP="001A63D6">
      <w:pPr>
        <w:numPr>
          <w:ilvl w:val="1"/>
          <w:numId w:val="1"/>
        </w:numPr>
        <w:shd w:val="clear" w:color="auto" w:fill="FFFFFF"/>
        <w:spacing w:before="100" w:beforeAutospacing="1" w:after="24" w:line="360" w:lineRule="atLeast"/>
        <w:ind w:left="768"/>
        <w:rPr>
          <w:rFonts w:ascii="Helvetica" w:eastAsia="Times New Roman" w:hAnsi="Helvetica" w:cs="Times New Roman"/>
          <w:color w:val="252525"/>
          <w:sz w:val="19"/>
          <w:szCs w:val="19"/>
          <w:lang w:eastAsia="pt-BR"/>
        </w:rPr>
      </w:pPr>
      <w:r w:rsidRPr="001A63D6">
        <w:rPr>
          <w:rFonts w:ascii="Helvetica" w:eastAsia="Times New Roman" w:hAnsi="Helvetica" w:cs="Times New Roman"/>
          <w:b/>
          <w:bCs/>
          <w:color w:val="252525"/>
          <w:sz w:val="19"/>
          <w:szCs w:val="19"/>
          <w:lang w:eastAsia="pt-BR"/>
        </w:rPr>
        <w:t xml:space="preserve">Servidor de entrada de </w:t>
      </w:r>
      <w:proofErr w:type="spellStart"/>
      <w:r w:rsidRPr="001A63D6">
        <w:rPr>
          <w:rFonts w:ascii="Helvetica" w:eastAsia="Times New Roman" w:hAnsi="Helvetica" w:cs="Times New Roman"/>
          <w:b/>
          <w:bCs/>
          <w:color w:val="252525"/>
          <w:sz w:val="19"/>
          <w:szCs w:val="19"/>
          <w:lang w:eastAsia="pt-BR"/>
        </w:rPr>
        <w:t>emails</w:t>
      </w:r>
      <w:proofErr w:type="spellEnd"/>
      <w:r w:rsidRPr="001A63D6">
        <w:rPr>
          <w:rFonts w:ascii="Helvetica" w:eastAsia="Times New Roman" w:hAnsi="Helvetica" w:cs="Times New Roman"/>
          <w:b/>
          <w:bCs/>
          <w:color w:val="252525"/>
          <w:sz w:val="19"/>
          <w:szCs w:val="19"/>
          <w:lang w:eastAsia="pt-BR"/>
        </w:rPr>
        <w:t>: </w:t>
      </w:r>
      <w:r w:rsidRPr="001A63D6">
        <w:rPr>
          <w:rFonts w:ascii="Helvetica" w:eastAsia="Times New Roman" w:hAnsi="Helvetica" w:cs="Times New Roman"/>
          <w:color w:val="252525"/>
          <w:sz w:val="19"/>
          <w:szCs w:val="19"/>
          <w:lang w:eastAsia="pt-BR"/>
        </w:rPr>
        <w:t>digite '''pop.dominio.com.br'''</w:t>
      </w:r>
    </w:p>
    <w:p w:rsidR="001A63D6" w:rsidRPr="001A63D6" w:rsidRDefault="001A63D6" w:rsidP="001A63D6">
      <w:pPr>
        <w:numPr>
          <w:ilvl w:val="1"/>
          <w:numId w:val="1"/>
        </w:numPr>
        <w:shd w:val="clear" w:color="auto" w:fill="FFFFFF"/>
        <w:spacing w:before="100" w:beforeAutospacing="1" w:after="24" w:line="360" w:lineRule="atLeast"/>
        <w:ind w:left="768"/>
        <w:rPr>
          <w:rFonts w:ascii="Helvetica" w:eastAsia="Times New Roman" w:hAnsi="Helvetica" w:cs="Times New Roman"/>
          <w:color w:val="252525"/>
          <w:sz w:val="19"/>
          <w:szCs w:val="19"/>
          <w:lang w:eastAsia="pt-BR"/>
        </w:rPr>
      </w:pPr>
      <w:r w:rsidRPr="001A63D6">
        <w:rPr>
          <w:rFonts w:ascii="Helvetica" w:eastAsia="Times New Roman" w:hAnsi="Helvetica" w:cs="Times New Roman"/>
          <w:b/>
          <w:bCs/>
          <w:color w:val="252525"/>
          <w:sz w:val="19"/>
          <w:szCs w:val="19"/>
          <w:lang w:eastAsia="pt-BR"/>
        </w:rPr>
        <w:t xml:space="preserve">Servidor de saída de </w:t>
      </w:r>
      <w:proofErr w:type="spellStart"/>
      <w:r w:rsidRPr="001A63D6">
        <w:rPr>
          <w:rFonts w:ascii="Helvetica" w:eastAsia="Times New Roman" w:hAnsi="Helvetica" w:cs="Times New Roman"/>
          <w:b/>
          <w:bCs/>
          <w:color w:val="252525"/>
          <w:sz w:val="19"/>
          <w:szCs w:val="19"/>
          <w:lang w:eastAsia="pt-BR"/>
        </w:rPr>
        <w:t>emails</w:t>
      </w:r>
      <w:proofErr w:type="spellEnd"/>
      <w:r w:rsidRPr="001A63D6">
        <w:rPr>
          <w:rFonts w:ascii="Helvetica" w:eastAsia="Times New Roman" w:hAnsi="Helvetica" w:cs="Times New Roman"/>
          <w:b/>
          <w:bCs/>
          <w:color w:val="252525"/>
          <w:sz w:val="19"/>
          <w:szCs w:val="19"/>
          <w:lang w:eastAsia="pt-BR"/>
        </w:rPr>
        <w:t xml:space="preserve"> (SMTP)</w:t>
      </w:r>
      <w:r w:rsidRPr="001A63D6">
        <w:rPr>
          <w:rFonts w:ascii="Helvetica" w:eastAsia="Times New Roman" w:hAnsi="Helvetica" w:cs="Times New Roman"/>
          <w:color w:val="252525"/>
          <w:sz w:val="19"/>
          <w:szCs w:val="19"/>
          <w:lang w:eastAsia="pt-BR"/>
        </w:rPr>
        <w:t> digite '''smtp.dominio.com.br'''</w:t>
      </w:r>
    </w:p>
    <w:p w:rsidR="001A63D6" w:rsidRPr="001A63D6" w:rsidRDefault="001A63D6" w:rsidP="001A63D6">
      <w:pPr>
        <w:numPr>
          <w:ilvl w:val="1"/>
          <w:numId w:val="1"/>
        </w:numPr>
        <w:shd w:val="clear" w:color="auto" w:fill="FFFFFF"/>
        <w:spacing w:before="100" w:beforeAutospacing="1" w:after="24" w:line="360" w:lineRule="atLeast"/>
        <w:ind w:left="768"/>
        <w:rPr>
          <w:rFonts w:ascii="Helvetica" w:eastAsia="Times New Roman" w:hAnsi="Helvetica" w:cs="Times New Roman"/>
          <w:color w:val="252525"/>
          <w:sz w:val="19"/>
          <w:szCs w:val="19"/>
          <w:lang w:eastAsia="pt-BR"/>
        </w:rPr>
      </w:pPr>
      <w:r w:rsidRPr="001A63D6">
        <w:rPr>
          <w:rFonts w:ascii="Helvetica" w:eastAsia="Times New Roman" w:hAnsi="Helvetica" w:cs="Times New Roman"/>
          <w:b/>
          <w:bCs/>
          <w:color w:val="252525"/>
          <w:sz w:val="19"/>
          <w:szCs w:val="19"/>
          <w:lang w:eastAsia="pt-BR"/>
        </w:rPr>
        <w:t>Nome de usuário: </w:t>
      </w:r>
      <w:r w:rsidRPr="001A63D6">
        <w:rPr>
          <w:rFonts w:ascii="Helvetica" w:eastAsia="Times New Roman" w:hAnsi="Helvetica" w:cs="Times New Roman"/>
          <w:color w:val="252525"/>
          <w:sz w:val="19"/>
          <w:szCs w:val="19"/>
          <w:lang w:eastAsia="pt-BR"/>
        </w:rPr>
        <w:t>Digite seu e-mail completo</w:t>
      </w:r>
    </w:p>
    <w:p w:rsidR="001A63D6" w:rsidRPr="001A63D6" w:rsidRDefault="001A63D6" w:rsidP="001A63D6">
      <w:pPr>
        <w:numPr>
          <w:ilvl w:val="1"/>
          <w:numId w:val="1"/>
        </w:numPr>
        <w:shd w:val="clear" w:color="auto" w:fill="FFFFFF"/>
        <w:spacing w:before="100" w:beforeAutospacing="1" w:after="24" w:line="360" w:lineRule="atLeast"/>
        <w:ind w:left="768"/>
        <w:rPr>
          <w:rFonts w:ascii="Helvetica" w:eastAsia="Times New Roman" w:hAnsi="Helvetica" w:cs="Times New Roman"/>
          <w:color w:val="252525"/>
          <w:sz w:val="19"/>
          <w:szCs w:val="19"/>
          <w:lang w:eastAsia="pt-BR"/>
        </w:rPr>
      </w:pPr>
      <w:r w:rsidRPr="001A63D6">
        <w:rPr>
          <w:rFonts w:ascii="Helvetica" w:eastAsia="Times New Roman" w:hAnsi="Helvetica" w:cs="Times New Roman"/>
          <w:b/>
          <w:bCs/>
          <w:color w:val="252525"/>
          <w:sz w:val="19"/>
          <w:szCs w:val="19"/>
          <w:lang w:eastAsia="pt-BR"/>
        </w:rPr>
        <w:t>Senha: </w:t>
      </w:r>
      <w:r w:rsidRPr="001A63D6">
        <w:rPr>
          <w:rFonts w:ascii="Helvetica" w:eastAsia="Times New Roman" w:hAnsi="Helvetica" w:cs="Times New Roman"/>
          <w:color w:val="252525"/>
          <w:sz w:val="19"/>
          <w:szCs w:val="19"/>
          <w:lang w:eastAsia="pt-BR"/>
        </w:rPr>
        <w:t>digite a senha do e-mail.</w:t>
      </w:r>
    </w:p>
    <w:p w:rsidR="001A63D6" w:rsidRPr="001A63D6" w:rsidRDefault="001A63D6" w:rsidP="001A63D6">
      <w:pPr>
        <w:numPr>
          <w:ilvl w:val="1"/>
          <w:numId w:val="1"/>
        </w:numPr>
        <w:shd w:val="clear" w:color="auto" w:fill="FFFFFF"/>
        <w:spacing w:before="100" w:beforeAutospacing="1" w:after="24" w:line="360" w:lineRule="atLeast"/>
        <w:ind w:left="768"/>
        <w:rPr>
          <w:rFonts w:ascii="Helvetica" w:eastAsia="Times New Roman" w:hAnsi="Helvetica" w:cs="Times New Roman"/>
          <w:color w:val="252525"/>
          <w:sz w:val="19"/>
          <w:szCs w:val="19"/>
          <w:lang w:eastAsia="pt-BR"/>
        </w:rPr>
      </w:pPr>
      <w:r w:rsidRPr="001A63D6">
        <w:rPr>
          <w:rFonts w:ascii="Helvetica" w:eastAsia="Times New Roman" w:hAnsi="Helvetica" w:cs="Times New Roman"/>
          <w:b/>
          <w:bCs/>
          <w:color w:val="252525"/>
          <w:sz w:val="19"/>
          <w:szCs w:val="19"/>
          <w:lang w:eastAsia="pt-BR"/>
        </w:rPr>
        <w:t>Depois, clique em: </w:t>
      </w:r>
      <w:r w:rsidRPr="001A63D6">
        <w:rPr>
          <w:rFonts w:ascii="Helvetica" w:eastAsia="Times New Roman" w:hAnsi="Helvetica" w:cs="Times New Roman"/>
          <w:color w:val="252525"/>
          <w:sz w:val="19"/>
          <w:szCs w:val="19"/>
          <w:lang w:eastAsia="pt-BR"/>
        </w:rPr>
        <w:t>Mais configurações (More Setting)</w:t>
      </w:r>
    </w:p>
    <w:p w:rsidR="001A63D6" w:rsidRPr="001A63D6" w:rsidRDefault="001A63D6" w:rsidP="001A63D6">
      <w:pPr>
        <w:shd w:val="clear" w:color="auto" w:fill="FFFFFF"/>
        <w:spacing w:after="0" w:line="360" w:lineRule="atLeast"/>
        <w:ind w:left="384"/>
        <w:rPr>
          <w:rFonts w:ascii="Helvetica" w:eastAsia="Times New Roman" w:hAnsi="Helvetica" w:cs="Times New Roman"/>
          <w:color w:val="252525"/>
          <w:sz w:val="19"/>
          <w:szCs w:val="19"/>
          <w:lang w:eastAsia="pt-BR"/>
        </w:rPr>
      </w:pPr>
      <w:r w:rsidRPr="001A63D6">
        <w:rPr>
          <w:rFonts w:ascii="Helvetica" w:eastAsia="Times New Roman" w:hAnsi="Helvetica" w:cs="Times New Roman"/>
          <w:noProof/>
          <w:color w:val="252525"/>
          <w:sz w:val="19"/>
          <w:szCs w:val="19"/>
          <w:lang w:eastAsia="pt-BR"/>
        </w:rPr>
        <w:lastRenderedPageBreak/>
        <w:drawing>
          <wp:inline distT="0" distB="0" distL="0" distR="0">
            <wp:extent cx="6581775" cy="4619625"/>
            <wp:effectExtent l="0" t="0" r="9525" b="9525"/>
            <wp:docPr id="9" name="Picture 9" descr="http://wiki.locaweb.com.br/images/5/5d/POP_outlook2010imap_11.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iki.locaweb.com.br/images/5/5d/POP_outlook2010imap_11.png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1775" cy="461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A63D6">
        <w:rPr>
          <w:rFonts w:ascii="Helvetica" w:eastAsia="Times New Roman" w:hAnsi="Helvetica" w:cs="Times New Roman"/>
          <w:color w:val="252525"/>
          <w:sz w:val="19"/>
          <w:szCs w:val="19"/>
          <w:lang w:eastAsia="pt-BR"/>
        </w:rPr>
        <w:br/>
      </w:r>
    </w:p>
    <w:p w:rsidR="001A63D6" w:rsidRPr="001A63D6" w:rsidRDefault="001A63D6" w:rsidP="001A63D6">
      <w:pPr>
        <w:numPr>
          <w:ilvl w:val="0"/>
          <w:numId w:val="1"/>
        </w:numPr>
        <w:shd w:val="clear" w:color="auto" w:fill="FFFFFF"/>
        <w:spacing w:before="100" w:beforeAutospacing="1" w:after="24" w:line="360" w:lineRule="atLeast"/>
        <w:ind w:left="384"/>
        <w:rPr>
          <w:rFonts w:ascii="Helvetica" w:eastAsia="Times New Roman" w:hAnsi="Helvetica" w:cs="Times New Roman"/>
          <w:color w:val="252525"/>
          <w:sz w:val="19"/>
          <w:szCs w:val="19"/>
          <w:lang w:eastAsia="pt-BR"/>
        </w:rPr>
      </w:pPr>
      <w:r w:rsidRPr="001A63D6">
        <w:rPr>
          <w:rFonts w:ascii="Helvetica" w:eastAsia="Times New Roman" w:hAnsi="Helvetica" w:cs="Times New Roman"/>
          <w:color w:val="252525"/>
          <w:sz w:val="19"/>
          <w:szCs w:val="19"/>
          <w:lang w:eastAsia="pt-BR"/>
        </w:rPr>
        <w:t>Clique na guia </w:t>
      </w:r>
      <w:r w:rsidRPr="001A63D6">
        <w:rPr>
          <w:rFonts w:ascii="Helvetica" w:eastAsia="Times New Roman" w:hAnsi="Helvetica" w:cs="Times New Roman"/>
          <w:b/>
          <w:bCs/>
          <w:color w:val="252525"/>
          <w:sz w:val="19"/>
          <w:szCs w:val="19"/>
          <w:lang w:eastAsia="pt-BR"/>
        </w:rPr>
        <w:t>Servidor de saída</w:t>
      </w:r>
      <w:r w:rsidRPr="001A63D6">
        <w:rPr>
          <w:rFonts w:ascii="Helvetica" w:eastAsia="Times New Roman" w:hAnsi="Helvetica" w:cs="Times New Roman"/>
          <w:color w:val="252525"/>
          <w:sz w:val="19"/>
          <w:szCs w:val="19"/>
          <w:lang w:eastAsia="pt-BR"/>
        </w:rPr>
        <w:t xml:space="preserve"> e habilite a </w:t>
      </w:r>
      <w:proofErr w:type="gramStart"/>
      <w:r w:rsidRPr="001A63D6">
        <w:rPr>
          <w:rFonts w:ascii="Helvetica" w:eastAsia="Times New Roman" w:hAnsi="Helvetica" w:cs="Times New Roman"/>
          <w:color w:val="252525"/>
          <w:sz w:val="19"/>
          <w:szCs w:val="19"/>
          <w:lang w:eastAsia="pt-BR"/>
        </w:rPr>
        <w:t>opção </w:t>
      </w:r>
      <w:r w:rsidRPr="001A63D6">
        <w:rPr>
          <w:rFonts w:ascii="Helvetica" w:eastAsia="Times New Roman" w:hAnsi="Helvetica" w:cs="Times New Roman"/>
          <w:b/>
          <w:bCs/>
          <w:color w:val="252525"/>
          <w:sz w:val="19"/>
          <w:szCs w:val="19"/>
          <w:lang w:eastAsia="pt-BR"/>
        </w:rPr>
        <w:t>Meu</w:t>
      </w:r>
      <w:proofErr w:type="gramEnd"/>
      <w:r w:rsidRPr="001A63D6">
        <w:rPr>
          <w:rFonts w:ascii="Helvetica" w:eastAsia="Times New Roman" w:hAnsi="Helvetica" w:cs="Times New Roman"/>
          <w:b/>
          <w:bCs/>
          <w:color w:val="252525"/>
          <w:sz w:val="19"/>
          <w:szCs w:val="19"/>
          <w:lang w:eastAsia="pt-BR"/>
        </w:rPr>
        <w:t xml:space="preserve"> servidor de saída (SMTP) requer autenticação</w:t>
      </w:r>
      <w:r w:rsidRPr="001A63D6">
        <w:rPr>
          <w:rFonts w:ascii="Helvetica" w:eastAsia="Times New Roman" w:hAnsi="Helvetica" w:cs="Times New Roman"/>
          <w:color w:val="252525"/>
          <w:sz w:val="19"/>
          <w:szCs w:val="19"/>
          <w:lang w:eastAsia="pt-BR"/>
        </w:rPr>
        <w:t> e </w:t>
      </w:r>
      <w:r w:rsidRPr="001A63D6">
        <w:rPr>
          <w:rFonts w:ascii="Helvetica" w:eastAsia="Times New Roman" w:hAnsi="Helvetica" w:cs="Times New Roman"/>
          <w:b/>
          <w:bCs/>
          <w:color w:val="252525"/>
          <w:sz w:val="19"/>
          <w:szCs w:val="19"/>
          <w:lang w:eastAsia="pt-BR"/>
        </w:rPr>
        <w:t xml:space="preserve">Usar mesmas </w:t>
      </w:r>
      <w:proofErr w:type="spellStart"/>
      <w:r w:rsidRPr="001A63D6">
        <w:rPr>
          <w:rFonts w:ascii="Helvetica" w:eastAsia="Times New Roman" w:hAnsi="Helvetica" w:cs="Times New Roman"/>
          <w:b/>
          <w:bCs/>
          <w:color w:val="252525"/>
          <w:sz w:val="19"/>
          <w:szCs w:val="19"/>
          <w:lang w:eastAsia="pt-BR"/>
        </w:rPr>
        <w:t>config</w:t>
      </w:r>
      <w:proofErr w:type="spellEnd"/>
      <w:r w:rsidRPr="001A63D6">
        <w:rPr>
          <w:rFonts w:ascii="Helvetica" w:eastAsia="Times New Roman" w:hAnsi="Helvetica" w:cs="Times New Roman"/>
          <w:b/>
          <w:bCs/>
          <w:color w:val="252525"/>
          <w:sz w:val="19"/>
          <w:szCs w:val="19"/>
          <w:lang w:eastAsia="pt-BR"/>
        </w:rPr>
        <w:t xml:space="preserve">. </w:t>
      </w:r>
      <w:proofErr w:type="gramStart"/>
      <w:r w:rsidRPr="001A63D6">
        <w:rPr>
          <w:rFonts w:ascii="Helvetica" w:eastAsia="Times New Roman" w:hAnsi="Helvetica" w:cs="Times New Roman"/>
          <w:b/>
          <w:bCs/>
          <w:color w:val="252525"/>
          <w:sz w:val="19"/>
          <w:szCs w:val="19"/>
          <w:lang w:eastAsia="pt-BR"/>
        </w:rPr>
        <w:t>do</w:t>
      </w:r>
      <w:proofErr w:type="gramEnd"/>
      <w:r w:rsidRPr="001A63D6">
        <w:rPr>
          <w:rFonts w:ascii="Helvetica" w:eastAsia="Times New Roman" w:hAnsi="Helvetica" w:cs="Times New Roman"/>
          <w:b/>
          <w:bCs/>
          <w:color w:val="252525"/>
          <w:sz w:val="19"/>
          <w:szCs w:val="19"/>
          <w:lang w:eastAsia="pt-BR"/>
        </w:rPr>
        <w:t xml:space="preserve"> servidor de entrada de </w:t>
      </w:r>
      <w:proofErr w:type="spellStart"/>
      <w:r w:rsidRPr="001A63D6">
        <w:rPr>
          <w:rFonts w:ascii="Helvetica" w:eastAsia="Times New Roman" w:hAnsi="Helvetica" w:cs="Times New Roman"/>
          <w:b/>
          <w:bCs/>
          <w:color w:val="252525"/>
          <w:sz w:val="19"/>
          <w:szCs w:val="19"/>
          <w:lang w:eastAsia="pt-BR"/>
        </w:rPr>
        <w:t>emails</w:t>
      </w:r>
      <w:proofErr w:type="spellEnd"/>
      <w:r w:rsidRPr="001A63D6">
        <w:rPr>
          <w:rFonts w:ascii="Helvetica" w:eastAsia="Times New Roman" w:hAnsi="Helvetica" w:cs="Times New Roman"/>
          <w:b/>
          <w:bCs/>
          <w:color w:val="252525"/>
          <w:sz w:val="19"/>
          <w:szCs w:val="19"/>
          <w:lang w:eastAsia="pt-BR"/>
        </w:rPr>
        <w:t>;</w:t>
      </w:r>
    </w:p>
    <w:p w:rsidR="001A63D6" w:rsidRPr="001A63D6" w:rsidRDefault="001A63D6" w:rsidP="001A63D6">
      <w:pPr>
        <w:shd w:val="clear" w:color="auto" w:fill="FFFFFF"/>
        <w:spacing w:after="0" w:line="360" w:lineRule="atLeast"/>
        <w:ind w:left="384"/>
        <w:rPr>
          <w:rFonts w:ascii="Helvetica" w:eastAsia="Times New Roman" w:hAnsi="Helvetica" w:cs="Times New Roman"/>
          <w:color w:val="252525"/>
          <w:sz w:val="19"/>
          <w:szCs w:val="19"/>
          <w:lang w:eastAsia="pt-BR"/>
        </w:rPr>
      </w:pPr>
      <w:r w:rsidRPr="001A63D6">
        <w:rPr>
          <w:rFonts w:ascii="Helvetica" w:eastAsia="Times New Roman" w:hAnsi="Helvetica" w:cs="Times New Roman"/>
          <w:noProof/>
          <w:color w:val="252525"/>
          <w:sz w:val="19"/>
          <w:szCs w:val="19"/>
          <w:lang w:eastAsia="pt-BR"/>
        </w:rPr>
        <w:lastRenderedPageBreak/>
        <w:drawing>
          <wp:inline distT="0" distB="0" distL="0" distR="0">
            <wp:extent cx="3857625" cy="4229100"/>
            <wp:effectExtent l="0" t="0" r="9525" b="0"/>
            <wp:docPr id="8" name="Picture 8" descr="http://wiki.locaweb.com.br/images/2/2b/06_outlook20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iki.locaweb.com.br/images/2/2b/06_outlook2013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7625" cy="422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A63D6">
        <w:rPr>
          <w:rFonts w:ascii="Helvetica" w:eastAsia="Times New Roman" w:hAnsi="Helvetica" w:cs="Times New Roman"/>
          <w:color w:val="252525"/>
          <w:sz w:val="19"/>
          <w:szCs w:val="19"/>
          <w:lang w:eastAsia="pt-BR"/>
        </w:rPr>
        <w:br/>
      </w:r>
    </w:p>
    <w:p w:rsidR="001A63D6" w:rsidRPr="001A63D6" w:rsidRDefault="001A63D6" w:rsidP="001A63D6">
      <w:pPr>
        <w:numPr>
          <w:ilvl w:val="0"/>
          <w:numId w:val="1"/>
        </w:numPr>
        <w:shd w:val="clear" w:color="auto" w:fill="FFFFFF"/>
        <w:spacing w:before="100" w:beforeAutospacing="1" w:after="24" w:line="360" w:lineRule="atLeast"/>
        <w:ind w:left="384"/>
        <w:rPr>
          <w:rFonts w:ascii="Helvetica" w:eastAsia="Times New Roman" w:hAnsi="Helvetica" w:cs="Times New Roman"/>
          <w:color w:val="252525"/>
          <w:sz w:val="19"/>
          <w:szCs w:val="19"/>
          <w:lang w:eastAsia="pt-BR"/>
        </w:rPr>
      </w:pPr>
      <w:r w:rsidRPr="001A63D6">
        <w:rPr>
          <w:rFonts w:ascii="Helvetica" w:eastAsia="Times New Roman" w:hAnsi="Helvetica" w:cs="Times New Roman"/>
          <w:color w:val="252525"/>
          <w:sz w:val="19"/>
          <w:szCs w:val="19"/>
          <w:lang w:eastAsia="pt-BR"/>
        </w:rPr>
        <w:t>Clique na guia </w:t>
      </w:r>
      <w:r w:rsidRPr="001A63D6">
        <w:rPr>
          <w:rFonts w:ascii="Helvetica" w:eastAsia="Times New Roman" w:hAnsi="Helvetica" w:cs="Times New Roman"/>
          <w:b/>
          <w:bCs/>
          <w:color w:val="252525"/>
          <w:sz w:val="19"/>
          <w:szCs w:val="19"/>
          <w:lang w:eastAsia="pt-BR"/>
        </w:rPr>
        <w:t>Avançado</w:t>
      </w:r>
      <w:r w:rsidRPr="001A63D6">
        <w:rPr>
          <w:rFonts w:ascii="Helvetica" w:eastAsia="Times New Roman" w:hAnsi="Helvetica" w:cs="Times New Roman"/>
          <w:color w:val="252525"/>
          <w:sz w:val="19"/>
          <w:szCs w:val="19"/>
          <w:lang w:eastAsia="pt-BR"/>
        </w:rPr>
        <w:t> e altere a porta do </w:t>
      </w:r>
      <w:r w:rsidRPr="001A63D6">
        <w:rPr>
          <w:rFonts w:ascii="Helvetica" w:eastAsia="Times New Roman" w:hAnsi="Helvetica" w:cs="Times New Roman"/>
          <w:b/>
          <w:bCs/>
          <w:color w:val="252525"/>
          <w:sz w:val="19"/>
          <w:szCs w:val="19"/>
          <w:lang w:eastAsia="pt-BR"/>
        </w:rPr>
        <w:t>Servidor de saída (SMTP) para 587</w:t>
      </w:r>
      <w:r w:rsidRPr="001A63D6">
        <w:rPr>
          <w:rFonts w:ascii="Helvetica" w:eastAsia="Times New Roman" w:hAnsi="Helvetica" w:cs="Times New Roman"/>
          <w:color w:val="252525"/>
          <w:sz w:val="19"/>
          <w:szCs w:val="19"/>
          <w:lang w:eastAsia="pt-BR"/>
        </w:rPr>
        <w:t>, marque a opção </w:t>
      </w:r>
      <w:r w:rsidRPr="001A63D6">
        <w:rPr>
          <w:rFonts w:ascii="Helvetica" w:eastAsia="Times New Roman" w:hAnsi="Helvetica" w:cs="Times New Roman"/>
          <w:b/>
          <w:bCs/>
          <w:color w:val="252525"/>
          <w:sz w:val="19"/>
          <w:szCs w:val="19"/>
          <w:lang w:eastAsia="pt-BR"/>
        </w:rPr>
        <w:t>TLS</w:t>
      </w:r>
      <w:r w:rsidRPr="001A63D6">
        <w:rPr>
          <w:rFonts w:ascii="Helvetica" w:eastAsia="Times New Roman" w:hAnsi="Helvetica" w:cs="Times New Roman"/>
          <w:color w:val="252525"/>
          <w:sz w:val="19"/>
          <w:szCs w:val="19"/>
          <w:lang w:eastAsia="pt-BR"/>
        </w:rPr>
        <w:t> em seguida, clique em </w:t>
      </w:r>
      <w:r w:rsidRPr="001A63D6">
        <w:rPr>
          <w:rFonts w:ascii="Helvetica" w:eastAsia="Times New Roman" w:hAnsi="Helvetica" w:cs="Times New Roman"/>
          <w:b/>
          <w:bCs/>
          <w:color w:val="252525"/>
          <w:sz w:val="19"/>
          <w:szCs w:val="19"/>
          <w:lang w:eastAsia="pt-BR"/>
        </w:rPr>
        <w:t>OK</w:t>
      </w:r>
    </w:p>
    <w:p w:rsidR="001A63D6" w:rsidRPr="001A63D6" w:rsidRDefault="001A63D6" w:rsidP="001A63D6">
      <w:pPr>
        <w:shd w:val="clear" w:color="auto" w:fill="FFFFFF"/>
        <w:spacing w:after="0" w:line="360" w:lineRule="atLeast"/>
        <w:ind w:left="384"/>
        <w:rPr>
          <w:rFonts w:ascii="Helvetica" w:eastAsia="Times New Roman" w:hAnsi="Helvetica" w:cs="Times New Roman"/>
          <w:color w:val="252525"/>
          <w:sz w:val="19"/>
          <w:szCs w:val="19"/>
          <w:lang w:eastAsia="pt-BR"/>
        </w:rPr>
      </w:pPr>
      <w:r w:rsidRPr="001A63D6">
        <w:rPr>
          <w:rFonts w:ascii="Helvetica" w:eastAsia="Times New Roman" w:hAnsi="Helvetica" w:cs="Times New Roman"/>
          <w:noProof/>
          <w:color w:val="252525"/>
          <w:sz w:val="19"/>
          <w:szCs w:val="19"/>
          <w:lang w:eastAsia="pt-BR"/>
        </w:rPr>
        <w:drawing>
          <wp:inline distT="0" distB="0" distL="0" distR="0">
            <wp:extent cx="3905250" cy="4343400"/>
            <wp:effectExtent l="0" t="0" r="0" b="0"/>
            <wp:docPr id="7" name="Picture 7" descr="http://wiki.locaweb.com.br/images/a/a4/TLS_Plesk11-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iki.locaweb.com.br/images/a/a4/TLS_Plesk11-5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0" cy="434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A63D6">
        <w:rPr>
          <w:rFonts w:ascii="Helvetica" w:eastAsia="Times New Roman" w:hAnsi="Helvetica" w:cs="Times New Roman"/>
          <w:color w:val="252525"/>
          <w:sz w:val="19"/>
          <w:szCs w:val="19"/>
          <w:lang w:eastAsia="pt-BR"/>
        </w:rPr>
        <w:br/>
      </w:r>
    </w:p>
    <w:p w:rsidR="001A63D6" w:rsidRPr="001A63D6" w:rsidRDefault="001A63D6" w:rsidP="001A63D6">
      <w:pPr>
        <w:numPr>
          <w:ilvl w:val="0"/>
          <w:numId w:val="1"/>
        </w:numPr>
        <w:shd w:val="clear" w:color="auto" w:fill="FFFFFF"/>
        <w:spacing w:before="100" w:beforeAutospacing="1" w:after="24" w:line="360" w:lineRule="atLeast"/>
        <w:ind w:left="384"/>
        <w:rPr>
          <w:rFonts w:ascii="Helvetica" w:eastAsia="Times New Roman" w:hAnsi="Helvetica" w:cs="Times New Roman"/>
          <w:color w:val="252525"/>
          <w:sz w:val="19"/>
          <w:szCs w:val="19"/>
          <w:lang w:eastAsia="pt-BR"/>
        </w:rPr>
      </w:pPr>
      <w:r w:rsidRPr="001A63D6">
        <w:rPr>
          <w:rFonts w:ascii="Helvetica" w:eastAsia="Times New Roman" w:hAnsi="Helvetica" w:cs="Times New Roman"/>
          <w:color w:val="252525"/>
          <w:sz w:val="19"/>
          <w:szCs w:val="19"/>
          <w:lang w:eastAsia="pt-BR"/>
        </w:rPr>
        <w:lastRenderedPageBreak/>
        <w:t>Clique no botão </w:t>
      </w:r>
      <w:proofErr w:type="gramStart"/>
      <w:r w:rsidRPr="001A63D6">
        <w:rPr>
          <w:rFonts w:ascii="Helvetica" w:eastAsia="Times New Roman" w:hAnsi="Helvetica" w:cs="Times New Roman"/>
          <w:b/>
          <w:bCs/>
          <w:color w:val="252525"/>
          <w:sz w:val="19"/>
          <w:szCs w:val="19"/>
          <w:lang w:eastAsia="pt-BR"/>
        </w:rPr>
        <w:t>Avançar(</w:t>
      </w:r>
      <w:proofErr w:type="gramEnd"/>
      <w:r w:rsidRPr="001A63D6">
        <w:rPr>
          <w:rFonts w:ascii="Helvetica" w:eastAsia="Times New Roman" w:hAnsi="Helvetica" w:cs="Times New Roman"/>
          <w:b/>
          <w:bCs/>
          <w:color w:val="252525"/>
          <w:sz w:val="19"/>
          <w:szCs w:val="19"/>
          <w:lang w:eastAsia="pt-BR"/>
        </w:rPr>
        <w:t>Next)</w:t>
      </w:r>
      <w:r w:rsidRPr="001A63D6">
        <w:rPr>
          <w:rFonts w:ascii="Helvetica" w:eastAsia="Times New Roman" w:hAnsi="Helvetica" w:cs="Times New Roman"/>
          <w:color w:val="252525"/>
          <w:sz w:val="19"/>
          <w:szCs w:val="19"/>
          <w:lang w:eastAsia="pt-BR"/>
        </w:rPr>
        <w:t>, antes será feito um teste nas portas, para finalizar a criação da sua conta, depois clique em </w:t>
      </w:r>
      <w:r w:rsidRPr="001A63D6">
        <w:rPr>
          <w:rFonts w:ascii="Helvetica" w:eastAsia="Times New Roman" w:hAnsi="Helvetica" w:cs="Times New Roman"/>
          <w:b/>
          <w:bCs/>
          <w:color w:val="252525"/>
          <w:sz w:val="19"/>
          <w:szCs w:val="19"/>
          <w:lang w:eastAsia="pt-BR"/>
        </w:rPr>
        <w:t>Fechar (Close);</w:t>
      </w:r>
    </w:p>
    <w:p w:rsidR="001A63D6" w:rsidRPr="001A63D6" w:rsidRDefault="001A63D6" w:rsidP="001A63D6">
      <w:pPr>
        <w:shd w:val="clear" w:color="auto" w:fill="FFFFFF"/>
        <w:spacing w:after="0" w:line="360" w:lineRule="atLeast"/>
        <w:ind w:left="384"/>
        <w:rPr>
          <w:rFonts w:ascii="Helvetica" w:eastAsia="Times New Roman" w:hAnsi="Helvetica" w:cs="Times New Roman"/>
          <w:color w:val="252525"/>
          <w:sz w:val="19"/>
          <w:szCs w:val="19"/>
          <w:lang w:eastAsia="pt-BR"/>
        </w:rPr>
      </w:pPr>
      <w:r w:rsidRPr="001A63D6">
        <w:rPr>
          <w:rFonts w:ascii="Helvetica" w:eastAsia="Times New Roman" w:hAnsi="Helvetica" w:cs="Times New Roman"/>
          <w:noProof/>
          <w:color w:val="252525"/>
          <w:sz w:val="19"/>
          <w:szCs w:val="19"/>
          <w:lang w:eastAsia="pt-BR"/>
        </w:rPr>
        <w:drawing>
          <wp:inline distT="0" distB="0" distL="0" distR="0">
            <wp:extent cx="4800600" cy="2447925"/>
            <wp:effectExtent l="0" t="0" r="0" b="9525"/>
            <wp:docPr id="6" name="Picture 6" descr="http://wiki.locaweb.com.br/images/1/19/08_outlook20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iki.locaweb.com.br/images/1/19/08_outlook2013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244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A63D6">
        <w:rPr>
          <w:rFonts w:ascii="Helvetica" w:eastAsia="Times New Roman" w:hAnsi="Helvetica" w:cs="Times New Roman"/>
          <w:color w:val="252525"/>
          <w:sz w:val="19"/>
          <w:szCs w:val="19"/>
          <w:lang w:eastAsia="pt-BR"/>
        </w:rPr>
        <w:br/>
      </w:r>
    </w:p>
    <w:p w:rsidR="001A63D6" w:rsidRPr="001A63D6" w:rsidRDefault="001A63D6" w:rsidP="001A63D6">
      <w:pPr>
        <w:numPr>
          <w:ilvl w:val="0"/>
          <w:numId w:val="1"/>
        </w:numPr>
        <w:shd w:val="clear" w:color="auto" w:fill="FFFFFF"/>
        <w:spacing w:before="100" w:beforeAutospacing="1" w:after="24" w:line="360" w:lineRule="atLeast"/>
        <w:ind w:left="384"/>
        <w:rPr>
          <w:rFonts w:ascii="Helvetica" w:eastAsia="Times New Roman" w:hAnsi="Helvetica" w:cs="Times New Roman"/>
          <w:color w:val="252525"/>
          <w:sz w:val="19"/>
          <w:szCs w:val="19"/>
          <w:lang w:eastAsia="pt-BR"/>
        </w:rPr>
      </w:pPr>
      <w:r w:rsidRPr="001A63D6">
        <w:rPr>
          <w:rFonts w:ascii="Helvetica" w:eastAsia="Times New Roman" w:hAnsi="Helvetica" w:cs="Times New Roman"/>
          <w:color w:val="252525"/>
          <w:sz w:val="19"/>
          <w:szCs w:val="19"/>
          <w:lang w:eastAsia="pt-BR"/>
        </w:rPr>
        <w:t>Clique em </w:t>
      </w:r>
      <w:r w:rsidRPr="001A63D6">
        <w:rPr>
          <w:rFonts w:ascii="Helvetica" w:eastAsia="Times New Roman" w:hAnsi="Helvetica" w:cs="Times New Roman"/>
          <w:b/>
          <w:bCs/>
          <w:color w:val="252525"/>
          <w:sz w:val="19"/>
          <w:szCs w:val="19"/>
          <w:lang w:eastAsia="pt-BR"/>
        </w:rPr>
        <w:t>Visualizar Certificado (</w:t>
      </w:r>
      <w:proofErr w:type="spellStart"/>
      <w:r w:rsidRPr="001A63D6">
        <w:rPr>
          <w:rFonts w:ascii="Helvetica" w:eastAsia="Times New Roman" w:hAnsi="Helvetica" w:cs="Times New Roman"/>
          <w:b/>
          <w:bCs/>
          <w:color w:val="252525"/>
          <w:sz w:val="19"/>
          <w:szCs w:val="19"/>
          <w:lang w:eastAsia="pt-BR"/>
        </w:rPr>
        <w:t>View</w:t>
      </w:r>
      <w:proofErr w:type="spellEnd"/>
      <w:r w:rsidRPr="001A63D6">
        <w:rPr>
          <w:rFonts w:ascii="Helvetica" w:eastAsia="Times New Roman" w:hAnsi="Helvetica" w:cs="Times New Roman"/>
          <w:b/>
          <w:bCs/>
          <w:color w:val="252525"/>
          <w:sz w:val="19"/>
          <w:szCs w:val="19"/>
          <w:lang w:eastAsia="pt-BR"/>
        </w:rPr>
        <w:t xml:space="preserve"> </w:t>
      </w:r>
      <w:proofErr w:type="spellStart"/>
      <w:r w:rsidRPr="001A63D6">
        <w:rPr>
          <w:rFonts w:ascii="Helvetica" w:eastAsia="Times New Roman" w:hAnsi="Helvetica" w:cs="Times New Roman"/>
          <w:b/>
          <w:bCs/>
          <w:color w:val="252525"/>
          <w:sz w:val="19"/>
          <w:szCs w:val="19"/>
          <w:lang w:eastAsia="pt-BR"/>
        </w:rPr>
        <w:t>Certificate</w:t>
      </w:r>
      <w:proofErr w:type="spellEnd"/>
      <w:r w:rsidRPr="001A63D6">
        <w:rPr>
          <w:rFonts w:ascii="Helvetica" w:eastAsia="Times New Roman" w:hAnsi="Helvetica" w:cs="Times New Roman"/>
          <w:b/>
          <w:bCs/>
          <w:color w:val="252525"/>
          <w:sz w:val="19"/>
          <w:szCs w:val="19"/>
          <w:lang w:eastAsia="pt-BR"/>
        </w:rPr>
        <w:t>)</w:t>
      </w:r>
    </w:p>
    <w:p w:rsidR="001A63D6" w:rsidRPr="001A63D6" w:rsidRDefault="001A63D6" w:rsidP="001A63D6">
      <w:pPr>
        <w:shd w:val="clear" w:color="auto" w:fill="FFFFFF"/>
        <w:spacing w:after="0" w:line="360" w:lineRule="atLeast"/>
        <w:ind w:left="384"/>
        <w:rPr>
          <w:rFonts w:ascii="Helvetica" w:eastAsia="Times New Roman" w:hAnsi="Helvetica" w:cs="Times New Roman"/>
          <w:color w:val="252525"/>
          <w:sz w:val="19"/>
          <w:szCs w:val="19"/>
          <w:lang w:eastAsia="pt-BR"/>
        </w:rPr>
      </w:pPr>
      <w:r w:rsidRPr="001A63D6">
        <w:rPr>
          <w:rFonts w:ascii="Helvetica" w:eastAsia="Times New Roman" w:hAnsi="Helvetica" w:cs="Times New Roman"/>
          <w:noProof/>
          <w:color w:val="252525"/>
          <w:sz w:val="19"/>
          <w:szCs w:val="19"/>
          <w:lang w:eastAsia="pt-BR"/>
        </w:rPr>
        <w:drawing>
          <wp:inline distT="0" distB="0" distL="0" distR="0">
            <wp:extent cx="3476625" cy="2028825"/>
            <wp:effectExtent l="0" t="0" r="9525" b="9525"/>
            <wp:docPr id="5" name="Picture 5" descr="http://wiki.locaweb.com.br/images/5/5d/Linux_POP_Outlook20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iki.locaweb.com.br/images/5/5d/Linux_POP_Outlook2010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A63D6">
        <w:rPr>
          <w:rFonts w:ascii="Helvetica" w:eastAsia="Times New Roman" w:hAnsi="Helvetica" w:cs="Times New Roman"/>
          <w:color w:val="252525"/>
          <w:sz w:val="19"/>
          <w:szCs w:val="19"/>
          <w:lang w:eastAsia="pt-BR"/>
        </w:rPr>
        <w:br/>
      </w:r>
    </w:p>
    <w:p w:rsidR="001A63D6" w:rsidRPr="001A63D6" w:rsidRDefault="001A63D6" w:rsidP="001A63D6">
      <w:pPr>
        <w:numPr>
          <w:ilvl w:val="0"/>
          <w:numId w:val="1"/>
        </w:numPr>
        <w:shd w:val="clear" w:color="auto" w:fill="FFFFFF"/>
        <w:spacing w:before="100" w:beforeAutospacing="1" w:after="24" w:line="360" w:lineRule="atLeast"/>
        <w:ind w:left="384"/>
        <w:rPr>
          <w:rFonts w:ascii="Helvetica" w:eastAsia="Times New Roman" w:hAnsi="Helvetica" w:cs="Times New Roman"/>
          <w:color w:val="252525"/>
          <w:sz w:val="19"/>
          <w:szCs w:val="19"/>
          <w:lang w:eastAsia="pt-BR"/>
        </w:rPr>
      </w:pPr>
      <w:r w:rsidRPr="001A63D6">
        <w:rPr>
          <w:rFonts w:ascii="Helvetica" w:eastAsia="Times New Roman" w:hAnsi="Helvetica" w:cs="Times New Roman"/>
          <w:color w:val="252525"/>
          <w:sz w:val="19"/>
          <w:szCs w:val="19"/>
          <w:lang w:eastAsia="pt-BR"/>
        </w:rPr>
        <w:t>Clique em </w:t>
      </w:r>
      <w:r w:rsidRPr="001A63D6">
        <w:rPr>
          <w:rFonts w:ascii="Helvetica" w:eastAsia="Times New Roman" w:hAnsi="Helvetica" w:cs="Times New Roman"/>
          <w:b/>
          <w:bCs/>
          <w:color w:val="252525"/>
          <w:sz w:val="19"/>
          <w:szCs w:val="19"/>
          <w:lang w:eastAsia="pt-BR"/>
        </w:rPr>
        <w:t>Próximo (Next)</w:t>
      </w:r>
    </w:p>
    <w:p w:rsidR="001A63D6" w:rsidRPr="001A63D6" w:rsidRDefault="001A63D6" w:rsidP="001A63D6">
      <w:pPr>
        <w:shd w:val="clear" w:color="auto" w:fill="FFFFFF"/>
        <w:spacing w:after="0" w:line="360" w:lineRule="atLeast"/>
        <w:ind w:left="384"/>
        <w:rPr>
          <w:rFonts w:ascii="Helvetica" w:eastAsia="Times New Roman" w:hAnsi="Helvetica" w:cs="Times New Roman"/>
          <w:color w:val="252525"/>
          <w:sz w:val="19"/>
          <w:szCs w:val="19"/>
          <w:lang w:eastAsia="pt-BR"/>
        </w:rPr>
      </w:pPr>
      <w:r w:rsidRPr="001A63D6">
        <w:rPr>
          <w:rFonts w:ascii="Helvetica" w:eastAsia="Times New Roman" w:hAnsi="Helvetica" w:cs="Times New Roman"/>
          <w:noProof/>
          <w:color w:val="252525"/>
          <w:sz w:val="19"/>
          <w:szCs w:val="19"/>
          <w:lang w:eastAsia="pt-BR"/>
        </w:rPr>
        <w:lastRenderedPageBreak/>
        <w:drawing>
          <wp:inline distT="0" distB="0" distL="0" distR="0">
            <wp:extent cx="4876800" cy="4457700"/>
            <wp:effectExtent l="0" t="0" r="0" b="0"/>
            <wp:docPr id="4" name="Picture 4" descr="http://wiki.locaweb.com.br/images/a/ac/Certificado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iki.locaweb.com.br/images/a/ac/Certificado2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A63D6">
        <w:rPr>
          <w:rFonts w:ascii="Helvetica" w:eastAsia="Times New Roman" w:hAnsi="Helvetica" w:cs="Times New Roman"/>
          <w:color w:val="252525"/>
          <w:sz w:val="19"/>
          <w:szCs w:val="19"/>
          <w:lang w:eastAsia="pt-BR"/>
        </w:rPr>
        <w:br/>
      </w:r>
    </w:p>
    <w:p w:rsidR="001A63D6" w:rsidRPr="001A63D6" w:rsidRDefault="001A63D6" w:rsidP="001A63D6">
      <w:pPr>
        <w:numPr>
          <w:ilvl w:val="0"/>
          <w:numId w:val="1"/>
        </w:numPr>
        <w:shd w:val="clear" w:color="auto" w:fill="FFFFFF"/>
        <w:spacing w:before="100" w:beforeAutospacing="1" w:after="24" w:line="360" w:lineRule="atLeast"/>
        <w:ind w:left="384"/>
        <w:rPr>
          <w:rFonts w:ascii="Helvetica" w:eastAsia="Times New Roman" w:hAnsi="Helvetica" w:cs="Times New Roman"/>
          <w:color w:val="252525"/>
          <w:sz w:val="19"/>
          <w:szCs w:val="19"/>
          <w:lang w:eastAsia="pt-BR"/>
        </w:rPr>
      </w:pPr>
      <w:r w:rsidRPr="001A63D6">
        <w:rPr>
          <w:rFonts w:ascii="Helvetica" w:eastAsia="Times New Roman" w:hAnsi="Helvetica" w:cs="Times New Roman"/>
          <w:color w:val="252525"/>
          <w:sz w:val="19"/>
          <w:szCs w:val="19"/>
          <w:lang w:eastAsia="pt-BR"/>
        </w:rPr>
        <w:t>Clique em </w:t>
      </w:r>
      <w:r w:rsidRPr="001A63D6">
        <w:rPr>
          <w:rFonts w:ascii="Helvetica" w:eastAsia="Times New Roman" w:hAnsi="Helvetica" w:cs="Times New Roman"/>
          <w:b/>
          <w:bCs/>
          <w:color w:val="252525"/>
          <w:sz w:val="19"/>
          <w:szCs w:val="19"/>
          <w:lang w:eastAsia="pt-BR"/>
        </w:rPr>
        <w:t>Próximo (Next)</w:t>
      </w:r>
    </w:p>
    <w:p w:rsidR="001A63D6" w:rsidRPr="001A63D6" w:rsidRDefault="001A63D6" w:rsidP="001A63D6">
      <w:pPr>
        <w:shd w:val="clear" w:color="auto" w:fill="FFFFFF"/>
        <w:spacing w:after="0" w:line="360" w:lineRule="atLeast"/>
        <w:ind w:left="384"/>
        <w:rPr>
          <w:rFonts w:ascii="Helvetica" w:eastAsia="Times New Roman" w:hAnsi="Helvetica" w:cs="Times New Roman"/>
          <w:color w:val="252525"/>
          <w:sz w:val="19"/>
          <w:szCs w:val="19"/>
          <w:lang w:eastAsia="pt-BR"/>
        </w:rPr>
      </w:pPr>
      <w:r w:rsidRPr="001A63D6">
        <w:rPr>
          <w:rFonts w:ascii="Helvetica" w:eastAsia="Times New Roman" w:hAnsi="Helvetica" w:cs="Times New Roman"/>
          <w:noProof/>
          <w:color w:val="252525"/>
          <w:sz w:val="19"/>
          <w:szCs w:val="19"/>
          <w:lang w:eastAsia="pt-BR"/>
        </w:rPr>
        <w:lastRenderedPageBreak/>
        <w:drawing>
          <wp:inline distT="0" distB="0" distL="0" distR="0">
            <wp:extent cx="4848225" cy="4448175"/>
            <wp:effectExtent l="0" t="0" r="9525" b="9525"/>
            <wp:docPr id="3" name="Picture 3" descr="http://wiki.locaweb.com.br/images/b/bd/Certificado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wiki.locaweb.com.br/images/b/bd/Certificado3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822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A63D6">
        <w:rPr>
          <w:rFonts w:ascii="Helvetica" w:eastAsia="Times New Roman" w:hAnsi="Helvetica" w:cs="Times New Roman"/>
          <w:color w:val="252525"/>
          <w:sz w:val="19"/>
          <w:szCs w:val="19"/>
          <w:lang w:eastAsia="pt-BR"/>
        </w:rPr>
        <w:br/>
      </w:r>
    </w:p>
    <w:p w:rsidR="001A63D6" w:rsidRPr="001A63D6" w:rsidRDefault="001A63D6" w:rsidP="001A63D6">
      <w:pPr>
        <w:numPr>
          <w:ilvl w:val="0"/>
          <w:numId w:val="1"/>
        </w:numPr>
        <w:shd w:val="clear" w:color="auto" w:fill="FFFFFF"/>
        <w:spacing w:before="100" w:beforeAutospacing="1" w:after="24" w:line="360" w:lineRule="atLeast"/>
        <w:ind w:left="384"/>
        <w:rPr>
          <w:rFonts w:ascii="Helvetica" w:eastAsia="Times New Roman" w:hAnsi="Helvetica" w:cs="Times New Roman"/>
          <w:color w:val="252525"/>
          <w:sz w:val="19"/>
          <w:szCs w:val="19"/>
          <w:lang w:eastAsia="pt-BR"/>
        </w:rPr>
      </w:pPr>
      <w:r w:rsidRPr="001A63D6">
        <w:rPr>
          <w:rFonts w:ascii="Helvetica" w:eastAsia="Times New Roman" w:hAnsi="Helvetica" w:cs="Times New Roman"/>
          <w:color w:val="252525"/>
          <w:sz w:val="19"/>
          <w:szCs w:val="19"/>
          <w:lang w:eastAsia="pt-BR"/>
        </w:rPr>
        <w:t>Clique em </w:t>
      </w:r>
      <w:r w:rsidRPr="001A63D6">
        <w:rPr>
          <w:rFonts w:ascii="Helvetica" w:eastAsia="Times New Roman" w:hAnsi="Helvetica" w:cs="Times New Roman"/>
          <w:b/>
          <w:bCs/>
          <w:color w:val="252525"/>
          <w:sz w:val="19"/>
          <w:szCs w:val="19"/>
          <w:lang w:eastAsia="pt-BR"/>
        </w:rPr>
        <w:t>Finalizar (</w:t>
      </w:r>
      <w:proofErr w:type="spellStart"/>
      <w:r w:rsidRPr="001A63D6">
        <w:rPr>
          <w:rFonts w:ascii="Helvetica" w:eastAsia="Times New Roman" w:hAnsi="Helvetica" w:cs="Times New Roman"/>
          <w:b/>
          <w:bCs/>
          <w:color w:val="252525"/>
          <w:sz w:val="19"/>
          <w:szCs w:val="19"/>
          <w:lang w:eastAsia="pt-BR"/>
        </w:rPr>
        <w:t>Finish</w:t>
      </w:r>
      <w:proofErr w:type="spellEnd"/>
      <w:r w:rsidRPr="001A63D6">
        <w:rPr>
          <w:rFonts w:ascii="Helvetica" w:eastAsia="Times New Roman" w:hAnsi="Helvetica" w:cs="Times New Roman"/>
          <w:b/>
          <w:bCs/>
          <w:color w:val="252525"/>
          <w:sz w:val="19"/>
          <w:szCs w:val="19"/>
          <w:lang w:eastAsia="pt-BR"/>
        </w:rPr>
        <w:t>)</w:t>
      </w:r>
    </w:p>
    <w:p w:rsidR="001A63D6" w:rsidRPr="001A63D6" w:rsidRDefault="001A63D6" w:rsidP="001A63D6">
      <w:pPr>
        <w:shd w:val="clear" w:color="auto" w:fill="FFFFFF"/>
        <w:spacing w:after="0" w:line="360" w:lineRule="atLeast"/>
        <w:ind w:left="384"/>
        <w:rPr>
          <w:rFonts w:ascii="Helvetica" w:eastAsia="Times New Roman" w:hAnsi="Helvetica" w:cs="Times New Roman"/>
          <w:color w:val="252525"/>
          <w:sz w:val="19"/>
          <w:szCs w:val="19"/>
          <w:lang w:eastAsia="pt-BR"/>
        </w:rPr>
      </w:pPr>
      <w:r w:rsidRPr="001A63D6">
        <w:rPr>
          <w:rFonts w:ascii="Helvetica" w:eastAsia="Times New Roman" w:hAnsi="Helvetica" w:cs="Times New Roman"/>
          <w:noProof/>
          <w:color w:val="252525"/>
          <w:sz w:val="19"/>
          <w:szCs w:val="19"/>
          <w:lang w:eastAsia="pt-BR"/>
        </w:rPr>
        <w:drawing>
          <wp:inline distT="0" distB="0" distL="0" distR="0">
            <wp:extent cx="4800600" cy="4419600"/>
            <wp:effectExtent l="0" t="0" r="0" b="0"/>
            <wp:docPr id="2" name="Picture 2" descr="http://wiki.locaweb.com.br/images/b/b9/Certificado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wiki.locaweb.com.br/images/b/b9/Certificado4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441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A63D6">
        <w:rPr>
          <w:rFonts w:ascii="Helvetica" w:eastAsia="Times New Roman" w:hAnsi="Helvetica" w:cs="Times New Roman"/>
          <w:color w:val="252525"/>
          <w:sz w:val="19"/>
          <w:szCs w:val="19"/>
          <w:lang w:eastAsia="pt-BR"/>
        </w:rPr>
        <w:br/>
      </w:r>
    </w:p>
    <w:p w:rsidR="001A63D6" w:rsidRPr="001A63D6" w:rsidRDefault="001A63D6" w:rsidP="001A63D6">
      <w:pPr>
        <w:numPr>
          <w:ilvl w:val="0"/>
          <w:numId w:val="1"/>
        </w:numPr>
        <w:shd w:val="clear" w:color="auto" w:fill="FFFFFF"/>
        <w:spacing w:before="100" w:beforeAutospacing="1" w:after="24" w:line="360" w:lineRule="atLeast"/>
        <w:ind w:left="384"/>
        <w:rPr>
          <w:rFonts w:ascii="Helvetica" w:eastAsia="Times New Roman" w:hAnsi="Helvetica" w:cs="Times New Roman"/>
          <w:color w:val="252525"/>
          <w:sz w:val="19"/>
          <w:szCs w:val="19"/>
          <w:lang w:eastAsia="pt-BR"/>
        </w:rPr>
      </w:pPr>
      <w:r w:rsidRPr="001A63D6">
        <w:rPr>
          <w:rFonts w:ascii="Helvetica" w:eastAsia="Times New Roman" w:hAnsi="Helvetica" w:cs="Times New Roman"/>
          <w:b/>
          <w:bCs/>
          <w:color w:val="252525"/>
          <w:sz w:val="19"/>
          <w:szCs w:val="19"/>
          <w:lang w:eastAsia="pt-BR"/>
        </w:rPr>
        <w:lastRenderedPageBreak/>
        <w:t>Pronto!</w:t>
      </w:r>
      <w:r w:rsidRPr="001A63D6">
        <w:rPr>
          <w:rFonts w:ascii="Helvetica" w:eastAsia="Times New Roman" w:hAnsi="Helvetica" w:cs="Times New Roman"/>
          <w:color w:val="252525"/>
          <w:sz w:val="19"/>
          <w:szCs w:val="19"/>
          <w:lang w:eastAsia="pt-BR"/>
        </w:rPr>
        <w:t> A sua conta já está configurada. Basta clicar no botão </w:t>
      </w:r>
      <w:r w:rsidRPr="001A63D6">
        <w:rPr>
          <w:rFonts w:ascii="Helvetica" w:eastAsia="Times New Roman" w:hAnsi="Helvetica" w:cs="Times New Roman"/>
          <w:b/>
          <w:bCs/>
          <w:color w:val="252525"/>
          <w:sz w:val="19"/>
          <w:szCs w:val="19"/>
          <w:lang w:eastAsia="pt-BR"/>
        </w:rPr>
        <w:t>Concluir (</w:t>
      </w:r>
      <w:proofErr w:type="spellStart"/>
      <w:r w:rsidRPr="001A63D6">
        <w:rPr>
          <w:rFonts w:ascii="Helvetica" w:eastAsia="Times New Roman" w:hAnsi="Helvetica" w:cs="Times New Roman"/>
          <w:b/>
          <w:bCs/>
          <w:color w:val="252525"/>
          <w:sz w:val="19"/>
          <w:szCs w:val="19"/>
          <w:lang w:eastAsia="pt-BR"/>
        </w:rPr>
        <w:t>Finish</w:t>
      </w:r>
      <w:proofErr w:type="spellEnd"/>
      <w:r w:rsidRPr="001A63D6">
        <w:rPr>
          <w:rFonts w:ascii="Helvetica" w:eastAsia="Times New Roman" w:hAnsi="Helvetica" w:cs="Times New Roman"/>
          <w:b/>
          <w:bCs/>
          <w:color w:val="252525"/>
          <w:sz w:val="19"/>
          <w:szCs w:val="19"/>
          <w:lang w:eastAsia="pt-BR"/>
        </w:rPr>
        <w:t>).</w:t>
      </w:r>
    </w:p>
    <w:p w:rsidR="001A63D6" w:rsidRPr="001A63D6" w:rsidRDefault="001A63D6" w:rsidP="001A63D6">
      <w:pPr>
        <w:shd w:val="clear" w:color="auto" w:fill="FFFFFF"/>
        <w:spacing w:after="0" w:line="360" w:lineRule="atLeast"/>
        <w:ind w:left="384"/>
        <w:rPr>
          <w:rFonts w:ascii="Helvetica" w:eastAsia="Times New Roman" w:hAnsi="Helvetica" w:cs="Times New Roman"/>
          <w:color w:val="252525"/>
          <w:sz w:val="19"/>
          <w:szCs w:val="19"/>
          <w:lang w:eastAsia="pt-BR"/>
        </w:rPr>
      </w:pPr>
      <w:r w:rsidRPr="001A63D6">
        <w:rPr>
          <w:rFonts w:ascii="Helvetica" w:eastAsia="Times New Roman" w:hAnsi="Helvetica" w:cs="Times New Roman"/>
          <w:noProof/>
          <w:color w:val="252525"/>
          <w:sz w:val="19"/>
          <w:szCs w:val="19"/>
          <w:lang w:eastAsia="pt-BR"/>
        </w:rPr>
        <w:drawing>
          <wp:inline distT="0" distB="0" distL="0" distR="0">
            <wp:extent cx="6610350" cy="4695825"/>
            <wp:effectExtent l="0" t="0" r="0" b="9525"/>
            <wp:docPr id="1" name="Picture 1" descr="http://wiki.locaweb.com.br/images/6/60/09_outlook2013ima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iki.locaweb.com.br/images/6/60/09_outlook2013imap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350" cy="469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3FE7" w:rsidRDefault="00653FE7">
      <w:bookmarkStart w:id="0" w:name="_GoBack"/>
      <w:bookmarkEnd w:id="0"/>
    </w:p>
    <w:sectPr w:rsidR="00653FE7" w:rsidSect="001A63D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B8173B7"/>
    <w:multiLevelType w:val="multilevel"/>
    <w:tmpl w:val="168C4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63D6"/>
    <w:rsid w:val="001A63D6"/>
    <w:rsid w:val="00653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9E1EA9-D356-4ACB-8FB4-B19197555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1A63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18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212</Words>
  <Characters>1147</Characters>
  <Application>Microsoft Office Word</Application>
  <DocSecurity>0</DocSecurity>
  <Lines>9</Lines>
  <Paragraphs>2</Paragraphs>
  <ScaleCrop>false</ScaleCrop>
  <Company/>
  <LinksUpToDate>false</LinksUpToDate>
  <CharactersWithSpaces>1357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 Visualu</dc:creator>
  <cp:keywords/>
  <dc:description/>
  <cp:lastModifiedBy>Marcela Visualu</cp:lastModifiedBy>
  <cp:revision>1</cp:revision>
  <dcterms:created xsi:type="dcterms:W3CDTF">2016-11-08T12:06:00Z</dcterms:created>
  <dcterms:modified xsi:type="dcterms:W3CDTF">2016-11-08T12:06:00Z</dcterms:modified>
</cp:coreProperties>
</file>